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AC" w:rsidRDefault="008E32AC" w:rsidP="008E32AC">
      <w:pPr>
        <w:ind w:left="1440" w:firstLine="720"/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7030A0"/>
          <w:sz w:val="24"/>
          <w:szCs w:val="24"/>
          <w:u w:val="single"/>
        </w:rPr>
        <w:t>HM patient questionnaire – xxxxxxx SURGERY</w:t>
      </w:r>
    </w:p>
    <w:p w:rsidR="008E32AC" w:rsidRDefault="008E32AC" w:rsidP="008E32AC">
      <w:pPr>
        <w:jc w:val="center"/>
        <w:rPr>
          <w:b/>
          <w:bCs/>
          <w:color w:val="7030A0"/>
          <w:sz w:val="24"/>
          <w:szCs w:val="24"/>
          <w:u w:val="single"/>
        </w:rPr>
      </w:pPr>
    </w:p>
    <w:tbl>
      <w:tblPr>
        <w:tblStyle w:val="Tablaconcuadrcula"/>
        <w:tblW w:w="9544" w:type="dxa"/>
        <w:tblInd w:w="0" w:type="dxa"/>
        <w:tblLook w:val="04A0" w:firstRow="1" w:lastRow="0" w:firstColumn="1" w:lastColumn="0" w:noHBand="0" w:noVBand="1"/>
      </w:tblPr>
      <w:tblGrid>
        <w:gridCol w:w="5268"/>
        <w:gridCol w:w="4276"/>
      </w:tblGrid>
      <w:tr w:rsidR="008E32AC" w:rsidTr="008E32AC">
        <w:trPr>
          <w:trHeight w:val="21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Today's date: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1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procedure: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89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Why is the procedure needed/desired? What is the main complaint/disease?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198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Detailed description + timeline of main complaint/disease until now (symptoms, hospitalizations, medications, procedures):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84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Was the procedure recommended by a physician (indicate their specialty)? If not, why/how has the patient decided on this specific procedure?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5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+ date of birth: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0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19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Height (cm):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8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Weight (kg):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83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known diseases - heart disease, stroke, diabetes, hypertension, hypercholesterolemia, etc. (since when? + how is it being treated?):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41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surgeries (dates + details):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41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hospitalizations (dates + details):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56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Any medications (specifically blood clotting medications):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63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Smoking: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Allergies: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71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Medical files</w:t>
            </w:r>
          </w:p>
        </w:tc>
      </w:tr>
      <w:tr w:rsidR="008E32AC" w:rsidTr="008E32AC">
        <w:trPr>
          <w:trHeight w:val="27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(Received, not yet received, not available)</w:t>
            </w:r>
          </w:p>
        </w:tc>
      </w:tr>
      <w:tr w:rsidR="008E32AC" w:rsidTr="008E32AC">
        <w:trPr>
          <w:trHeight w:val="27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Complete medical summary from physician/s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7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Blood tests - CBC (complete blood count), chemistry, blood clotting tests, etc.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82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Studies - X-ray, CT, MRI, ultrasound, gastroscopy, colonoscopy, laparoscopy, UGI (upper gastrointestinal) series, biopsy, etc.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  <w:tr w:rsidR="008E32AC" w:rsidTr="008E32AC">
        <w:trPr>
          <w:trHeight w:val="26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AC" w:rsidRDefault="008E32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additional files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C" w:rsidRDefault="008E32AC">
            <w:pPr>
              <w:spacing w:line="240" w:lineRule="auto"/>
            </w:pPr>
          </w:p>
        </w:tc>
      </w:tr>
    </w:tbl>
    <w:p w:rsidR="008E32AC" w:rsidRDefault="008E32AC" w:rsidP="008E32AC">
      <w:pPr>
        <w:rPr>
          <w:b/>
          <w:bCs/>
        </w:rPr>
      </w:pPr>
    </w:p>
    <w:p w:rsidR="0006412A" w:rsidRDefault="0006412A"/>
    <w:sectPr w:rsidR="000641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E6" w:rsidRDefault="005E61E6" w:rsidP="00F3423B">
      <w:pPr>
        <w:spacing w:after="0" w:line="240" w:lineRule="auto"/>
      </w:pPr>
      <w:r>
        <w:separator/>
      </w:r>
    </w:p>
  </w:endnote>
  <w:endnote w:type="continuationSeparator" w:id="0">
    <w:p w:rsidR="005E61E6" w:rsidRDefault="005E61E6" w:rsidP="00F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E6" w:rsidRDefault="005E61E6" w:rsidP="00F3423B">
      <w:pPr>
        <w:spacing w:after="0" w:line="240" w:lineRule="auto"/>
      </w:pPr>
      <w:r>
        <w:separator/>
      </w:r>
    </w:p>
  </w:footnote>
  <w:footnote w:type="continuationSeparator" w:id="0">
    <w:p w:rsidR="005E61E6" w:rsidRDefault="005E61E6" w:rsidP="00F3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3B" w:rsidRPr="00F3423B" w:rsidRDefault="00F3423B" w:rsidP="00F3423B">
    <w:pPr>
      <w:pStyle w:val="Encabezado"/>
    </w:pPr>
    <w:r>
      <w:rPr>
        <w:rFonts w:ascii="Times New Roman"/>
        <w:noProof/>
        <w:sz w:val="20"/>
        <w:lang w:val="es-ES" w:eastAsia="es-ES" w:bidi="ar-SA"/>
      </w:rPr>
      <w:drawing>
        <wp:inline distT="0" distB="0" distL="0" distR="0" wp14:anchorId="0DA7B63D" wp14:editId="76070BA9">
          <wp:extent cx="1286033" cy="504825"/>
          <wp:effectExtent l="0" t="0" r="952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7469" cy="5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C"/>
    <w:rsid w:val="0006412A"/>
    <w:rsid w:val="005E61E6"/>
    <w:rsid w:val="008E32AC"/>
    <w:rsid w:val="00934558"/>
    <w:rsid w:val="00D40F3D"/>
    <w:rsid w:val="00F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8ECD-7072-42F5-A27D-050FFA0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AC"/>
    <w:pPr>
      <w:spacing w:line="256" w:lineRule="auto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32AC"/>
    <w:pPr>
      <w:spacing w:after="0" w:line="240" w:lineRule="auto"/>
    </w:pPr>
    <w:rPr>
      <w:lang w:val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23B"/>
    <w:rPr>
      <w:lang w:val="en-US" w:bidi="he-IL"/>
    </w:rPr>
  </w:style>
  <w:style w:type="paragraph" w:styleId="Piedepgina">
    <w:name w:val="footer"/>
    <w:basedOn w:val="Normal"/>
    <w:link w:val="PiedepginaCar"/>
    <w:uiPriority w:val="99"/>
    <w:unhideWhenUsed/>
    <w:rsid w:val="00F3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23B"/>
    <w:rPr>
      <w:lang w:val="en-U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58"/>
    <w:rPr>
      <w:rFonts w:ascii="Tahoma" w:hAnsi="Tahoma" w:cs="Tahoma"/>
      <w:sz w:val="16"/>
      <w:szCs w:val="16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B1C807F00CCF4B94263B01F8666E78" ma:contentTypeVersion="1" ma:contentTypeDescription="Crear nuevo documento." ma:contentTypeScope="" ma:versionID="47805a9a23168cdb0b083af81537f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54c59d5443bbdb4d6cfd3fdd3dd1d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670F6-D258-411E-B7E0-B220B5A669FF}"/>
</file>

<file path=customXml/itemProps2.xml><?xml version="1.0" encoding="utf-8"?>
<ds:datastoreItem xmlns:ds="http://schemas.openxmlformats.org/officeDocument/2006/customXml" ds:itemID="{E554B814-A1C0-4019-AC43-F135A0E809E3}"/>
</file>

<file path=customXml/itemProps3.xml><?xml version="1.0" encoding="utf-8"?>
<ds:datastoreItem xmlns:ds="http://schemas.openxmlformats.org/officeDocument/2006/customXml" ds:itemID="{4818D162-9978-492B-8BC2-73B9A2386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hm-patient-questionnaire</dc:title>
  <dc:creator>Ana Alcala</dc:creator>
  <cp:lastModifiedBy>Luisa Cascon Rodriguez</cp:lastModifiedBy>
  <cp:revision>2</cp:revision>
  <dcterms:created xsi:type="dcterms:W3CDTF">2020-04-29T11:25:00Z</dcterms:created>
  <dcterms:modified xsi:type="dcterms:W3CDTF">2020-04-29T11:25:00Z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0x010100BBB1C807F00CCF4B94263B01F8666E78</vt:lpwstr>
  </property>
</Properties>
</file>